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887AB" w14:textId="77777777" w:rsidR="00D20102" w:rsidRDefault="00D20102" w:rsidP="00D20102">
      <w:pPr>
        <w:tabs>
          <w:tab w:val="left" w:pos="2268"/>
          <w:tab w:val="left" w:pos="2552"/>
          <w:tab w:val="right" w:pos="8647"/>
        </w:tabs>
      </w:pPr>
    </w:p>
    <w:p w14:paraId="772AD08F" w14:textId="77777777" w:rsidR="00D20102" w:rsidRDefault="00D20102" w:rsidP="00D20102">
      <w:pPr>
        <w:tabs>
          <w:tab w:val="left" w:pos="2268"/>
          <w:tab w:val="left" w:pos="2552"/>
          <w:tab w:val="right" w:pos="8647"/>
        </w:tabs>
      </w:pPr>
    </w:p>
    <w:p w14:paraId="6DF0BD1A" w14:textId="77777777" w:rsidR="00D20102" w:rsidRDefault="00D20102" w:rsidP="00D20102">
      <w:pPr>
        <w:tabs>
          <w:tab w:val="left" w:pos="2268"/>
          <w:tab w:val="left" w:pos="2552"/>
          <w:tab w:val="right" w:pos="8647"/>
        </w:tabs>
      </w:pPr>
    </w:p>
    <w:p w14:paraId="038F1F93" w14:textId="77777777" w:rsidR="00D20102" w:rsidRDefault="00D20102" w:rsidP="00D20102">
      <w:pPr>
        <w:tabs>
          <w:tab w:val="left" w:pos="2268"/>
          <w:tab w:val="left" w:pos="2552"/>
          <w:tab w:val="right" w:pos="8647"/>
        </w:tabs>
      </w:pPr>
    </w:p>
    <w:p w14:paraId="43AE9EEE" w14:textId="47939385" w:rsidR="00D20102" w:rsidRPr="00691437" w:rsidRDefault="00D20102" w:rsidP="00D20102">
      <w:pPr>
        <w:tabs>
          <w:tab w:val="left" w:pos="2268"/>
          <w:tab w:val="left" w:pos="2552"/>
          <w:tab w:val="right" w:pos="8647"/>
        </w:tabs>
      </w:pPr>
      <w:r w:rsidRPr="00691437">
        <w:t>Ons kenmerk</w:t>
      </w:r>
      <w:r w:rsidRPr="00691437">
        <w:tab/>
        <w:t xml:space="preserve">: </w:t>
      </w:r>
      <w:r w:rsidRPr="00691437">
        <w:tab/>
        <w:t>202</w:t>
      </w:r>
      <w:r>
        <w:t>3</w:t>
      </w:r>
      <w:r w:rsidRPr="00691437">
        <w:t>-</w:t>
      </w:r>
      <w:r>
        <w:t>099624</w:t>
      </w:r>
    </w:p>
    <w:p w14:paraId="1D13FBD6" w14:textId="77777777" w:rsidR="00D20102" w:rsidRPr="00691437" w:rsidRDefault="00D20102" w:rsidP="00D20102">
      <w:pPr>
        <w:tabs>
          <w:tab w:val="left" w:pos="2268"/>
          <w:tab w:val="left" w:pos="2552"/>
          <w:tab w:val="right" w:pos="8647"/>
        </w:tabs>
      </w:pPr>
      <w:r w:rsidRPr="00691437">
        <w:t>Bijlage(n)</w:t>
      </w:r>
      <w:r w:rsidRPr="00691437">
        <w:tab/>
        <w:t>:</w:t>
      </w:r>
      <w:r w:rsidRPr="00691437">
        <w:tab/>
        <w:t xml:space="preserve"> </w:t>
      </w:r>
    </w:p>
    <w:p w14:paraId="22B0FF62" w14:textId="77777777" w:rsidR="00D20102" w:rsidRPr="00691437" w:rsidRDefault="00D20102" w:rsidP="00D20102">
      <w:pPr>
        <w:tabs>
          <w:tab w:val="left" w:pos="2268"/>
          <w:tab w:val="left" w:pos="2552"/>
          <w:tab w:val="right" w:pos="8647"/>
        </w:tabs>
      </w:pPr>
      <w:r w:rsidRPr="00691437">
        <w:t>Contactpersoon/tel.nr.</w:t>
      </w:r>
      <w:r w:rsidRPr="00691437">
        <w:tab/>
        <w:t>:</w:t>
      </w:r>
      <w:r w:rsidRPr="00691437">
        <w:tab/>
      </w:r>
      <w:r>
        <w:t>Barbara van Schijndel</w:t>
      </w:r>
      <w:r w:rsidRPr="00691437">
        <w:t xml:space="preserve"> / 14 0162 </w:t>
      </w:r>
    </w:p>
    <w:p w14:paraId="7B4226BE" w14:textId="77777777" w:rsidR="00D20102" w:rsidRPr="00691437" w:rsidRDefault="00D20102" w:rsidP="00D20102">
      <w:pPr>
        <w:tabs>
          <w:tab w:val="left" w:pos="2268"/>
          <w:tab w:val="left" w:pos="2552"/>
          <w:tab w:val="right" w:pos="8647"/>
        </w:tabs>
      </w:pPr>
      <w:r w:rsidRPr="00691437">
        <w:t>Onderwerp</w:t>
      </w:r>
      <w:r w:rsidRPr="00691437">
        <w:tab/>
        <w:t>:</w:t>
      </w:r>
      <w:r w:rsidRPr="00691437">
        <w:tab/>
      </w:r>
      <w:r>
        <w:t>Uitnodiging agrarische ondernemers</w:t>
      </w:r>
    </w:p>
    <w:p w14:paraId="33D5468D" w14:textId="77777777" w:rsidR="00D20102" w:rsidRPr="00691437" w:rsidRDefault="00D20102" w:rsidP="00D20102">
      <w:pPr>
        <w:pStyle w:val="bronvermelding"/>
        <w:tabs>
          <w:tab w:val="clear" w:pos="9360"/>
          <w:tab w:val="left" w:pos="2268"/>
          <w:tab w:val="left" w:pos="2552"/>
          <w:tab w:val="right" w:pos="8647"/>
        </w:tabs>
        <w:suppressAutoHyphens w:val="0"/>
        <w:rPr>
          <w:lang w:val="nl-NL"/>
        </w:rPr>
      </w:pPr>
    </w:p>
    <w:p w14:paraId="18006F0F" w14:textId="77777777" w:rsidR="00D20102" w:rsidRPr="00691437" w:rsidRDefault="00D20102" w:rsidP="00D20102">
      <w:pPr>
        <w:tabs>
          <w:tab w:val="left" w:pos="2268"/>
          <w:tab w:val="left" w:pos="2552"/>
          <w:tab w:val="right" w:pos="8647"/>
        </w:tabs>
      </w:pPr>
    </w:p>
    <w:p w14:paraId="63B15223" w14:textId="77777777" w:rsidR="00D20102" w:rsidRPr="00691437" w:rsidRDefault="00D20102" w:rsidP="00D20102">
      <w:pPr>
        <w:tabs>
          <w:tab w:val="left" w:pos="2268"/>
          <w:tab w:val="left" w:pos="2552"/>
          <w:tab w:val="right" w:pos="8647"/>
        </w:tabs>
      </w:pPr>
    </w:p>
    <w:p w14:paraId="24A8F1B1" w14:textId="77777777" w:rsidR="00D20102" w:rsidRPr="00691437" w:rsidRDefault="00D20102" w:rsidP="00D20102">
      <w:pPr>
        <w:tabs>
          <w:tab w:val="left" w:pos="2268"/>
          <w:tab w:val="left" w:pos="2552"/>
          <w:tab w:val="right" w:pos="8647"/>
        </w:tabs>
      </w:pPr>
      <w:r w:rsidRPr="00691437">
        <w:t xml:space="preserve">Geachte </w:t>
      </w:r>
      <w:r>
        <w:t>heer/ mevrouw</w:t>
      </w:r>
      <w:r w:rsidRPr="00691437">
        <w:t>,</w:t>
      </w:r>
    </w:p>
    <w:p w14:paraId="004CD923" w14:textId="77777777" w:rsidR="00D20102" w:rsidRPr="00691437" w:rsidRDefault="00D20102" w:rsidP="00D20102">
      <w:pPr>
        <w:tabs>
          <w:tab w:val="left" w:pos="2268"/>
          <w:tab w:val="left" w:pos="2552"/>
          <w:tab w:val="right" w:pos="8647"/>
        </w:tabs>
      </w:pPr>
    </w:p>
    <w:p w14:paraId="1F32D248" w14:textId="77777777" w:rsidR="00D20102" w:rsidRPr="00361CD9" w:rsidRDefault="00D20102" w:rsidP="00D20102">
      <w:pPr>
        <w:rPr>
          <w:rFonts w:cs="Arial"/>
        </w:rPr>
      </w:pPr>
      <w:r w:rsidRPr="00361CD9">
        <w:rPr>
          <w:rFonts w:cs="Arial"/>
        </w:rPr>
        <w:t xml:space="preserve">De gemeente Dongen heeft in 2023 de omgevingsvisie vastgesteld. Op dit moment zijn wij bezig deze visie uit te werken voor het buitengebied. Het buitengebied van Nederland – en dus ook van onze gemeente - gaat de komende jaren flink veranderen. Er moet meer ruimte komen voor natuur. Water en bodem worden sturend voor ontwikkelingen. Dit moet hand in hand gaan met landbouw. Daarom vinden wij het belangrijk om met inwoners en ondernemers na te denken over hoe ons buitengebied eruit moet komen te zien. </w:t>
      </w:r>
    </w:p>
    <w:p w14:paraId="7BB9E155" w14:textId="77777777" w:rsidR="00D20102" w:rsidRPr="00361CD9" w:rsidRDefault="00D20102" w:rsidP="00D20102">
      <w:pPr>
        <w:rPr>
          <w:rFonts w:cs="Arial"/>
        </w:rPr>
      </w:pPr>
    </w:p>
    <w:p w14:paraId="2506658E" w14:textId="77777777" w:rsidR="00D20102" w:rsidRPr="00361CD9" w:rsidRDefault="00D20102" w:rsidP="00D20102">
      <w:pPr>
        <w:rPr>
          <w:rFonts w:cs="Arial"/>
        </w:rPr>
      </w:pPr>
      <w:r w:rsidRPr="00361CD9">
        <w:rPr>
          <w:rFonts w:cs="Arial"/>
          <w:b/>
          <w:bCs/>
        </w:rPr>
        <w:t>In gesprek met inwoners en agrarische ondernemers</w:t>
      </w:r>
      <w:r w:rsidRPr="00361CD9">
        <w:br/>
      </w:r>
      <w:r w:rsidRPr="00361CD9">
        <w:rPr>
          <w:rFonts w:cs="Arial"/>
        </w:rPr>
        <w:t xml:space="preserve">Als gemeente hebben we kaarten gemaakt om aan u te laten zien wat onze ideeën zijn. Een voorbeeld van zo’n kaart vindt u als bijlage bij deze brief. Daarnaast vinden deze zomer keukentafelgesprekken plaats door adviesbureau DLV met een twintigtal agrarische ondernemers die daarvoor nog een uitnodiging ontvangen. </w:t>
      </w:r>
    </w:p>
    <w:p w14:paraId="0172ACD1" w14:textId="77777777" w:rsidR="00D20102" w:rsidRPr="00361CD9" w:rsidRDefault="00D20102" w:rsidP="00D20102">
      <w:pPr>
        <w:rPr>
          <w:rFonts w:cs="Arial"/>
          <w:b/>
          <w:bCs/>
        </w:rPr>
      </w:pPr>
      <w:r w:rsidRPr="00361CD9">
        <w:rPr>
          <w:rFonts w:cs="Arial"/>
          <w:b/>
          <w:bCs/>
        </w:rPr>
        <w:t>Deel uw ideeën</w:t>
      </w:r>
    </w:p>
    <w:p w14:paraId="275C7231" w14:textId="77777777" w:rsidR="00D20102" w:rsidRPr="00361CD9" w:rsidRDefault="00D20102" w:rsidP="00D20102">
      <w:pPr>
        <w:rPr>
          <w:rFonts w:cs="Arial"/>
        </w:rPr>
      </w:pPr>
      <w:r w:rsidRPr="00361CD9">
        <w:rPr>
          <w:rFonts w:cs="Arial"/>
        </w:rPr>
        <w:t>Graag nodigen wij u uit om ons te laten weten wat uw ideeën zijn over de toekomst van het buitengebied. Dit kan op twee manieren:</w:t>
      </w:r>
    </w:p>
    <w:p w14:paraId="20959859" w14:textId="77777777" w:rsidR="00D20102" w:rsidRPr="00361CD9" w:rsidRDefault="00D20102" w:rsidP="00D20102">
      <w:pPr>
        <w:pStyle w:val="Lijstalinea"/>
        <w:numPr>
          <w:ilvl w:val="0"/>
          <w:numId w:val="1"/>
        </w:numPr>
        <w:spacing w:after="160" w:line="259" w:lineRule="auto"/>
        <w:rPr>
          <w:rFonts w:cs="Arial"/>
        </w:rPr>
      </w:pPr>
      <w:r w:rsidRPr="00361CD9">
        <w:rPr>
          <w:rFonts w:cs="Arial"/>
        </w:rPr>
        <w:t xml:space="preserve">Op woensdag 12 juni vanaf 19.00 uur bent u van harte welkom in De </w:t>
      </w:r>
      <w:proofErr w:type="spellStart"/>
      <w:r w:rsidRPr="00361CD9">
        <w:rPr>
          <w:rFonts w:cs="Arial"/>
        </w:rPr>
        <w:t>Cammeleur</w:t>
      </w:r>
      <w:proofErr w:type="spellEnd"/>
      <w:r w:rsidRPr="00361CD9">
        <w:rPr>
          <w:rFonts w:cs="Arial"/>
        </w:rPr>
        <w:t xml:space="preserve"> in Dongen. Hier zullen het proces en enkele kaarten gepresenteerd worden over de toekomst van het buitengebied. Ook zal adviesbureau DLV zich voorstellen en een kleine inkijk geven in de keukentafelgesprekken die zij gaan voeren. U kunt zich voor deze bijeenkomst aanmelden door een mail te sturen naar </w:t>
      </w:r>
      <w:hyperlink r:id="rId5">
        <w:r w:rsidRPr="00361CD9">
          <w:rPr>
            <w:rStyle w:val="Hyperlink"/>
            <w:rFonts w:cs="Arial"/>
            <w:b/>
            <w:bCs/>
          </w:rPr>
          <w:t>buitengebied2040@dongen.nl</w:t>
        </w:r>
      </w:hyperlink>
      <w:r w:rsidRPr="00361CD9">
        <w:rPr>
          <w:rFonts w:cs="Arial"/>
        </w:rPr>
        <w:t>.</w:t>
      </w:r>
    </w:p>
    <w:p w14:paraId="26024572" w14:textId="77777777" w:rsidR="00D20102" w:rsidRPr="00361CD9" w:rsidRDefault="00D20102" w:rsidP="00D20102">
      <w:pPr>
        <w:pStyle w:val="Lijstalinea"/>
        <w:numPr>
          <w:ilvl w:val="0"/>
          <w:numId w:val="1"/>
        </w:numPr>
        <w:spacing w:after="160" w:line="259" w:lineRule="auto"/>
        <w:rPr>
          <w:rFonts w:cs="Arial"/>
        </w:rPr>
      </w:pPr>
      <w:r w:rsidRPr="00361CD9">
        <w:rPr>
          <w:rFonts w:cs="Arial"/>
        </w:rPr>
        <w:t xml:space="preserve">Op de website </w:t>
      </w:r>
      <w:r w:rsidRPr="00361CD9">
        <w:rPr>
          <w:rFonts w:cs="Arial"/>
          <w:b/>
          <w:bCs/>
        </w:rPr>
        <w:t>www.samen.dongen.nl</w:t>
      </w:r>
      <w:r w:rsidRPr="00361CD9">
        <w:rPr>
          <w:rFonts w:cs="Arial"/>
        </w:rPr>
        <w:t xml:space="preserve"> kunt u ook uw ideeën weergeven, opmerkingen plaatsen en zelfs uw eigen foto’s of beeldmateriaal uploaden. Hier vindt u ook alle informatie over het participatieproces en de inhoudelijke kaarten over het buitengebied. </w:t>
      </w:r>
    </w:p>
    <w:p w14:paraId="402EDD99" w14:textId="77777777" w:rsidR="00D20102" w:rsidRPr="00361CD9" w:rsidRDefault="00D20102" w:rsidP="00D20102">
      <w:pPr>
        <w:rPr>
          <w:rFonts w:cs="Arial"/>
        </w:rPr>
      </w:pPr>
      <w:r w:rsidRPr="00361CD9">
        <w:rPr>
          <w:rFonts w:cs="Arial"/>
        </w:rPr>
        <w:t xml:space="preserve">Uw inbreng helpt ons verder in het maken van plannen voor het buitengebied. Wij hopen u te zien op woensdagavond 12 juni in De </w:t>
      </w:r>
      <w:proofErr w:type="spellStart"/>
      <w:r w:rsidRPr="00361CD9">
        <w:rPr>
          <w:rFonts w:cs="Arial"/>
        </w:rPr>
        <w:t>Cammeleur</w:t>
      </w:r>
      <w:proofErr w:type="spellEnd"/>
      <w:r w:rsidRPr="00361CD9">
        <w:rPr>
          <w:rFonts w:cs="Arial"/>
        </w:rPr>
        <w:t xml:space="preserve"> vanaf 19:00 uur of online op  </w:t>
      </w:r>
      <w:hyperlink r:id="rId6" w:history="1">
        <w:r w:rsidRPr="00361CD9">
          <w:rPr>
            <w:rStyle w:val="Hyperlink"/>
            <w:rFonts w:cs="Arial"/>
          </w:rPr>
          <w:t>www.samen.dongen.nl</w:t>
        </w:r>
      </w:hyperlink>
      <w:r w:rsidRPr="00361CD9">
        <w:rPr>
          <w:rFonts w:cs="Arial"/>
        </w:rPr>
        <w:t>.</w:t>
      </w:r>
    </w:p>
    <w:p w14:paraId="60F81B19" w14:textId="77777777" w:rsidR="00D20102" w:rsidRPr="00361CD9" w:rsidRDefault="00D20102" w:rsidP="00D20102">
      <w:pPr>
        <w:rPr>
          <w:rFonts w:cs="Arial"/>
        </w:rPr>
      </w:pPr>
    </w:p>
    <w:p w14:paraId="29346E71" w14:textId="77777777" w:rsidR="00D20102" w:rsidRPr="00361CD9" w:rsidRDefault="00D20102" w:rsidP="00D20102">
      <w:pPr>
        <w:rPr>
          <w:rFonts w:cs="Arial"/>
        </w:rPr>
      </w:pPr>
      <w:r w:rsidRPr="00361CD9">
        <w:rPr>
          <w:rFonts w:cs="Arial"/>
        </w:rPr>
        <w:t>Met vriendelijke groet,</w:t>
      </w:r>
    </w:p>
    <w:p w14:paraId="5B7DAF27" w14:textId="77777777" w:rsidR="00D20102" w:rsidRPr="00361CD9" w:rsidRDefault="00D20102" w:rsidP="00D20102">
      <w:pPr>
        <w:rPr>
          <w:rFonts w:cs="Arial"/>
        </w:rPr>
      </w:pPr>
    </w:p>
    <w:p w14:paraId="7FB55DA8" w14:textId="77777777" w:rsidR="00D20102" w:rsidRPr="00361CD9" w:rsidRDefault="00D20102" w:rsidP="00D20102">
      <w:pPr>
        <w:rPr>
          <w:rFonts w:cs="Arial"/>
        </w:rPr>
      </w:pPr>
      <w:r w:rsidRPr="00361CD9">
        <w:rPr>
          <w:rFonts w:cs="Arial"/>
        </w:rPr>
        <w:t>Ankie de Hoon</w:t>
      </w:r>
    </w:p>
    <w:p w14:paraId="6BD6E4D9" w14:textId="77777777" w:rsidR="00D20102" w:rsidRDefault="00D20102" w:rsidP="00D20102">
      <w:pPr>
        <w:rPr>
          <w:rFonts w:cs="Arial"/>
        </w:rPr>
      </w:pPr>
      <w:r w:rsidRPr="00361CD9">
        <w:rPr>
          <w:rFonts w:cs="Arial"/>
        </w:rPr>
        <w:t>Wethouder economie en vitaal buitengebied</w:t>
      </w:r>
    </w:p>
    <w:p w14:paraId="2E164B8C" w14:textId="77777777" w:rsidR="00D20102" w:rsidRDefault="00D20102" w:rsidP="00D20102">
      <w:pPr>
        <w:rPr>
          <w:rFonts w:cs="Arial"/>
        </w:rPr>
      </w:pPr>
    </w:p>
    <w:p w14:paraId="285D174C" w14:textId="77777777" w:rsidR="00D20102" w:rsidRDefault="00D20102" w:rsidP="00D20102">
      <w:pPr>
        <w:rPr>
          <w:rFonts w:cs="Arial"/>
        </w:rPr>
      </w:pPr>
    </w:p>
    <w:p w14:paraId="1653857F" w14:textId="77777777" w:rsidR="00D20102" w:rsidRDefault="00D20102" w:rsidP="00D20102">
      <w:pPr>
        <w:keepNext/>
      </w:pPr>
      <w:r>
        <w:rPr>
          <w:noProof/>
        </w:rPr>
        <w:lastRenderedPageBreak/>
        <w:drawing>
          <wp:inline distT="0" distB="0" distL="0" distR="0" wp14:anchorId="163A7FD5" wp14:editId="5D46CA8B">
            <wp:extent cx="5760720" cy="4854575"/>
            <wp:effectExtent l="0" t="0" r="0" b="317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4854575"/>
                    </a:xfrm>
                    <a:prstGeom prst="rect">
                      <a:avLst/>
                    </a:prstGeom>
                  </pic:spPr>
                </pic:pic>
              </a:graphicData>
            </a:graphic>
          </wp:inline>
        </w:drawing>
      </w:r>
    </w:p>
    <w:p w14:paraId="1D35062C" w14:textId="77777777" w:rsidR="00D20102" w:rsidRPr="00361CD9" w:rsidRDefault="00D20102" w:rsidP="00D20102">
      <w:pPr>
        <w:rPr>
          <w:rFonts w:cs="Arial"/>
        </w:rPr>
      </w:pPr>
    </w:p>
    <w:p w14:paraId="5F21406B" w14:textId="77777777" w:rsidR="00D20102" w:rsidRDefault="00D20102"/>
    <w:sectPr w:rsidR="00D201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0786D93"/>
    <w:multiLevelType w:val="hybridMultilevel"/>
    <w:tmpl w:val="E7A061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44612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sDel="0" w:formatting="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102"/>
    <w:rsid w:val="00D201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70F79"/>
  <w15:chartTrackingRefBased/>
  <w15:docId w15:val="{FA38DC43-1EDC-4A5C-8DA7-D430C2659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20102"/>
    <w:pPr>
      <w:spacing w:after="0" w:line="240" w:lineRule="auto"/>
    </w:pPr>
    <w:rPr>
      <w:rFonts w:ascii="Arial" w:eastAsia="Times New Roman" w:hAnsi="Arial" w:cs="Times New Roman"/>
      <w:kern w:val="0"/>
      <w:sz w:val="2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nvermelding">
    <w:name w:val="bronvermelding"/>
    <w:basedOn w:val="Standaard"/>
    <w:rsid w:val="00D20102"/>
    <w:pPr>
      <w:tabs>
        <w:tab w:val="right" w:pos="9360"/>
      </w:tabs>
      <w:suppressAutoHyphens/>
    </w:pPr>
    <w:rPr>
      <w:lang w:val="en-US"/>
    </w:rPr>
  </w:style>
  <w:style w:type="character" w:styleId="Hyperlink">
    <w:name w:val="Hyperlink"/>
    <w:rsid w:val="00D20102"/>
    <w:rPr>
      <w:color w:val="0000FF"/>
      <w:u w:val="single"/>
    </w:rPr>
  </w:style>
  <w:style w:type="paragraph" w:styleId="Lijstalinea">
    <w:name w:val="List Paragraph"/>
    <w:basedOn w:val="Standaard"/>
    <w:uiPriority w:val="34"/>
    <w:qFormat/>
    <w:rsid w:val="00D201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amen.dongen.nl" TargetMode="External"/><Relationship Id="rId5" Type="http://schemas.openxmlformats.org/officeDocument/2006/relationships/hyperlink" Target="mailto:buitengebied2040@dongen.n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ce80e9c-661b-453a-b52e-c00e4f65cc34}" enabled="1" method="Standard" siteId="{bbc3bd55-2812-4652-96ae-ce7932a2e8b5}"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342</Words>
  <Characters>1882</Characters>
  <Application>Microsoft Office Word</Application>
  <DocSecurity>0</DocSecurity>
  <Lines>15</Lines>
  <Paragraphs>4</Paragraphs>
  <ScaleCrop>false</ScaleCrop>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Schijndel, Barbara van</dc:creator>
  <cp:keywords/>
  <dc:description/>
  <cp:lastModifiedBy>Schijndel, Barbara van</cp:lastModifiedBy>
  <cp:revision>1</cp:revision>
  <dcterms:created xsi:type="dcterms:W3CDTF">2024-05-28T06:27:00Z</dcterms:created>
  <dcterms:modified xsi:type="dcterms:W3CDTF">2024-05-28T06:28:00Z</dcterms:modified>
</cp:coreProperties>
</file>